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A028" w14:textId="7E26CAC2" w:rsidR="00211135" w:rsidRPr="00955FB3" w:rsidRDefault="00211135" w:rsidP="00955FB3">
      <w:pPr>
        <w:wordWrap w:val="0"/>
        <w:jc w:val="right"/>
        <w:rPr>
          <w:rFonts w:hAnsi="ＭＳ 明朝"/>
          <w:bCs/>
          <w:sz w:val="21"/>
          <w:szCs w:val="21"/>
        </w:rPr>
      </w:pPr>
      <w:r w:rsidRPr="00955FB3">
        <w:rPr>
          <w:rFonts w:hAnsi="ＭＳ 明朝" w:hint="eastAsia"/>
          <w:bCs/>
          <w:sz w:val="21"/>
          <w:szCs w:val="21"/>
        </w:rPr>
        <w:t>令和</w:t>
      </w:r>
      <w:r w:rsidR="00955FB3">
        <w:rPr>
          <w:rFonts w:hAnsi="ＭＳ 明朝" w:hint="eastAsia"/>
          <w:bCs/>
          <w:sz w:val="21"/>
          <w:szCs w:val="21"/>
        </w:rPr>
        <w:t xml:space="preserve">　年　月　日</w:t>
      </w:r>
    </w:p>
    <w:p w14:paraId="3F97437C" w14:textId="77777777" w:rsidR="00211135" w:rsidRPr="00211135" w:rsidRDefault="00211135">
      <w:pPr>
        <w:jc w:val="center"/>
        <w:rPr>
          <w:rFonts w:ascii="ＭＳ ゴシック" w:eastAsia="ＭＳ ゴシック" w:hAnsi="ＭＳ ゴシック"/>
          <w:bCs/>
          <w:sz w:val="28"/>
          <w:szCs w:val="28"/>
        </w:rPr>
      </w:pPr>
      <w:bookmarkStart w:id="0" w:name="_GoBack"/>
      <w:bookmarkEnd w:id="0"/>
    </w:p>
    <w:p w14:paraId="0E0394CF" w14:textId="2C3F7E57" w:rsidR="00FF1605" w:rsidRPr="00805059" w:rsidRDefault="00FF1605">
      <w:pPr>
        <w:jc w:val="center"/>
        <w:rPr>
          <w:rFonts w:hAnsi="ＭＳ 明朝"/>
          <w:b/>
          <w:sz w:val="28"/>
          <w:szCs w:val="28"/>
        </w:rPr>
      </w:pPr>
      <w:r w:rsidRPr="00805059">
        <w:rPr>
          <w:rFonts w:hAnsi="ＭＳ 明朝" w:hint="eastAsia"/>
          <w:b/>
          <w:sz w:val="28"/>
          <w:szCs w:val="28"/>
        </w:rPr>
        <w:t>情報セキュリティ監査実施</w:t>
      </w:r>
      <w:r w:rsidR="00CA337C" w:rsidRPr="00805059">
        <w:rPr>
          <w:rFonts w:hAnsi="ＭＳ 明朝" w:hint="eastAsia"/>
          <w:b/>
          <w:sz w:val="28"/>
          <w:szCs w:val="28"/>
        </w:rPr>
        <w:t>指針</w:t>
      </w:r>
    </w:p>
    <w:p w14:paraId="0BAD6505" w14:textId="51C6708B" w:rsidR="00FF1605" w:rsidRDefault="00FF1605" w:rsidP="005B7905">
      <w:pPr>
        <w:rPr>
          <w:rFonts w:hAnsi="ＭＳ 明朝"/>
          <w:sz w:val="22"/>
          <w:szCs w:val="22"/>
        </w:rPr>
      </w:pPr>
    </w:p>
    <w:p w14:paraId="44D85D70" w14:textId="77777777" w:rsidR="005B7905" w:rsidRPr="00E86B41" w:rsidRDefault="005B7905" w:rsidP="005B7905">
      <w:pPr>
        <w:rPr>
          <w:sz w:val="21"/>
          <w:szCs w:val="21"/>
        </w:rPr>
      </w:pPr>
    </w:p>
    <w:p w14:paraId="16091E00" w14:textId="77777777" w:rsidR="00FF1605" w:rsidRPr="00E86B41" w:rsidRDefault="00FF1605">
      <w:pPr>
        <w:rPr>
          <w:sz w:val="21"/>
          <w:szCs w:val="21"/>
        </w:rPr>
      </w:pPr>
      <w:r w:rsidRPr="00E86B41">
        <w:rPr>
          <w:rFonts w:hint="eastAsia"/>
          <w:sz w:val="21"/>
          <w:szCs w:val="21"/>
        </w:rPr>
        <w:t>（目的）</w:t>
      </w:r>
    </w:p>
    <w:p w14:paraId="76D0ADC7" w14:textId="23906A5F" w:rsidR="00FF1605" w:rsidRPr="00E86B41" w:rsidRDefault="00FF1605" w:rsidP="006B193D">
      <w:pPr>
        <w:ind w:left="210" w:hangingChars="100" w:hanging="210"/>
        <w:rPr>
          <w:sz w:val="21"/>
          <w:szCs w:val="21"/>
        </w:rPr>
      </w:pPr>
      <w:r w:rsidRPr="00E86B41">
        <w:rPr>
          <w:rFonts w:hint="eastAsia"/>
          <w:sz w:val="21"/>
          <w:szCs w:val="21"/>
        </w:rPr>
        <w:t xml:space="preserve">第１条　</w:t>
      </w:r>
      <w:r w:rsidR="00CA337C" w:rsidRPr="00CA337C">
        <w:rPr>
          <w:rFonts w:hint="eastAsia"/>
          <w:sz w:val="21"/>
          <w:szCs w:val="21"/>
        </w:rPr>
        <w:t>本指針は、○○における情報セキュリティ監査に関する基本的事項を定め、情報セキュリティ監査を効率的に実施し、監査品質の向上に資することを目的とする。</w:t>
      </w:r>
    </w:p>
    <w:p w14:paraId="3EA7ABF2" w14:textId="77777777" w:rsidR="00FF1605" w:rsidRPr="00E86B41" w:rsidRDefault="00FF1605" w:rsidP="006B193D">
      <w:pPr>
        <w:ind w:left="210" w:hangingChars="100" w:hanging="210"/>
        <w:rPr>
          <w:sz w:val="21"/>
          <w:szCs w:val="21"/>
        </w:rPr>
      </w:pPr>
    </w:p>
    <w:p w14:paraId="417C381C" w14:textId="5E3392F8" w:rsidR="00FF1605" w:rsidRPr="00E86B41" w:rsidRDefault="00FF1605" w:rsidP="006B193D">
      <w:pPr>
        <w:ind w:left="210" w:hangingChars="100" w:hanging="210"/>
        <w:rPr>
          <w:sz w:val="21"/>
          <w:szCs w:val="21"/>
        </w:rPr>
      </w:pPr>
      <w:r w:rsidRPr="00E86B41">
        <w:rPr>
          <w:rFonts w:hint="eastAsia"/>
          <w:sz w:val="21"/>
          <w:szCs w:val="21"/>
        </w:rPr>
        <w:t>（</w:t>
      </w:r>
      <w:r w:rsidR="00CA337C">
        <w:rPr>
          <w:rFonts w:hint="eastAsia"/>
          <w:sz w:val="21"/>
          <w:szCs w:val="21"/>
        </w:rPr>
        <w:t>適用範囲</w:t>
      </w:r>
      <w:r w:rsidRPr="00E86B41">
        <w:rPr>
          <w:rFonts w:hint="eastAsia"/>
          <w:sz w:val="21"/>
          <w:szCs w:val="21"/>
        </w:rPr>
        <w:t>）</w:t>
      </w:r>
    </w:p>
    <w:p w14:paraId="558151CD" w14:textId="0F1BAAD5" w:rsidR="00FF1605" w:rsidRPr="00E86B41" w:rsidRDefault="00FF1605" w:rsidP="006B193D">
      <w:pPr>
        <w:ind w:left="210" w:hangingChars="100" w:hanging="210"/>
        <w:rPr>
          <w:sz w:val="21"/>
          <w:szCs w:val="21"/>
        </w:rPr>
      </w:pPr>
      <w:r w:rsidRPr="00E86B41">
        <w:rPr>
          <w:rFonts w:hint="eastAsia"/>
          <w:sz w:val="21"/>
          <w:szCs w:val="21"/>
        </w:rPr>
        <w:t xml:space="preserve">第２条　</w:t>
      </w:r>
      <w:r w:rsidR="00CA337C" w:rsidRPr="00CA337C">
        <w:rPr>
          <w:rFonts w:hint="eastAsia"/>
          <w:sz w:val="21"/>
          <w:szCs w:val="21"/>
        </w:rPr>
        <w:t>情報セキュリティ監査は、○○における特定個人情報を取り扱う事務ならびにシステムを対象に実施する。</w:t>
      </w:r>
    </w:p>
    <w:p w14:paraId="5D2C1830" w14:textId="77777777" w:rsidR="00FF1605" w:rsidRPr="00E86B41" w:rsidRDefault="00FF1605" w:rsidP="006B193D">
      <w:pPr>
        <w:ind w:left="210" w:hangingChars="100" w:hanging="210"/>
        <w:rPr>
          <w:sz w:val="21"/>
          <w:szCs w:val="21"/>
        </w:rPr>
      </w:pPr>
    </w:p>
    <w:p w14:paraId="7FA8C6CB" w14:textId="77777777" w:rsidR="00FF1605" w:rsidRPr="00E86B41" w:rsidRDefault="00FF1605" w:rsidP="006B193D">
      <w:pPr>
        <w:ind w:left="210" w:hangingChars="100" w:hanging="210"/>
        <w:rPr>
          <w:sz w:val="21"/>
          <w:szCs w:val="21"/>
        </w:rPr>
      </w:pPr>
      <w:r w:rsidRPr="00E86B41">
        <w:rPr>
          <w:rFonts w:hint="eastAsia"/>
          <w:sz w:val="21"/>
          <w:szCs w:val="21"/>
        </w:rPr>
        <w:t>（監査</w:t>
      </w:r>
      <w:r w:rsidR="00704714" w:rsidRPr="00E86B41">
        <w:rPr>
          <w:rFonts w:hint="eastAsia"/>
          <w:sz w:val="21"/>
          <w:szCs w:val="21"/>
        </w:rPr>
        <w:t>実施体制</w:t>
      </w:r>
      <w:r w:rsidRPr="00E86B41">
        <w:rPr>
          <w:rFonts w:hint="eastAsia"/>
          <w:sz w:val="21"/>
          <w:szCs w:val="21"/>
        </w:rPr>
        <w:t>）</w:t>
      </w:r>
    </w:p>
    <w:p w14:paraId="08DF6664" w14:textId="5068B7AB" w:rsidR="00FF1605" w:rsidRPr="00E86B41" w:rsidRDefault="00FF1605">
      <w:pPr>
        <w:ind w:left="210" w:hanging="210"/>
        <w:rPr>
          <w:sz w:val="21"/>
          <w:szCs w:val="21"/>
        </w:rPr>
      </w:pPr>
      <w:r w:rsidRPr="00E86B41">
        <w:rPr>
          <w:rFonts w:hint="eastAsia"/>
          <w:sz w:val="21"/>
          <w:szCs w:val="21"/>
        </w:rPr>
        <w:t xml:space="preserve">第３条　</w:t>
      </w:r>
      <w:r w:rsidR="00CA337C" w:rsidRPr="00CA337C">
        <w:rPr>
          <w:rFonts w:hint="eastAsia"/>
          <w:sz w:val="21"/>
          <w:szCs w:val="21"/>
        </w:rPr>
        <w:t>最高情報セキュリティ責任者より指名された監査責任者が監査実施体制を編成する。また、監査実施体制は、品質管理機能を具備しなければならない。</w:t>
      </w:r>
    </w:p>
    <w:p w14:paraId="7D67BB8D" w14:textId="3DA05BD9" w:rsidR="00FF1605" w:rsidRDefault="00FF1605">
      <w:pPr>
        <w:ind w:left="210" w:hanging="210"/>
        <w:rPr>
          <w:sz w:val="21"/>
          <w:szCs w:val="21"/>
        </w:rPr>
      </w:pPr>
      <w:r w:rsidRPr="00E86B41">
        <w:rPr>
          <w:rFonts w:hint="eastAsia"/>
          <w:sz w:val="21"/>
          <w:szCs w:val="21"/>
        </w:rPr>
        <w:t xml:space="preserve">２　</w:t>
      </w:r>
      <w:r w:rsidR="00CA337C" w:rsidRPr="00CA337C">
        <w:rPr>
          <w:rFonts w:hint="eastAsia"/>
          <w:sz w:val="21"/>
          <w:szCs w:val="21"/>
        </w:rPr>
        <w:t>情報セキュリティ監査の推進を担う事務局は◯◯課が担当する。</w:t>
      </w:r>
    </w:p>
    <w:p w14:paraId="4BF07B75" w14:textId="7C318C64" w:rsidR="006345BC" w:rsidRPr="006345BC" w:rsidRDefault="00390889">
      <w:pPr>
        <w:ind w:left="210" w:hanging="210"/>
        <w:rPr>
          <w:sz w:val="21"/>
          <w:szCs w:val="21"/>
        </w:rPr>
      </w:pPr>
      <w:r>
        <w:rPr>
          <w:rFonts w:hint="eastAsia"/>
          <w:sz w:val="21"/>
          <w:szCs w:val="21"/>
        </w:rPr>
        <w:t xml:space="preserve">３　</w:t>
      </w:r>
      <w:r w:rsidR="002F607C">
        <w:rPr>
          <w:rFonts w:hint="eastAsia"/>
          <w:sz w:val="21"/>
          <w:szCs w:val="21"/>
        </w:rPr>
        <w:t>監査責任者より</w:t>
      </w:r>
      <w:r w:rsidR="00C40E41">
        <w:rPr>
          <w:rFonts w:hint="eastAsia"/>
          <w:sz w:val="21"/>
          <w:szCs w:val="21"/>
        </w:rPr>
        <w:t>監査人に</w:t>
      </w:r>
      <w:r w:rsidR="00A638B4">
        <w:rPr>
          <w:rFonts w:hint="eastAsia"/>
          <w:sz w:val="21"/>
          <w:szCs w:val="21"/>
        </w:rPr>
        <w:t>指名された</w:t>
      </w:r>
      <w:r w:rsidR="004E5109">
        <w:rPr>
          <w:rFonts w:hint="eastAsia"/>
          <w:sz w:val="21"/>
          <w:szCs w:val="21"/>
        </w:rPr>
        <w:t>者は正当な</w:t>
      </w:r>
      <w:r w:rsidR="00BA156F">
        <w:rPr>
          <w:rFonts w:hint="eastAsia"/>
          <w:sz w:val="21"/>
          <w:szCs w:val="21"/>
        </w:rPr>
        <w:t>理由なく</w:t>
      </w:r>
      <w:r w:rsidR="008D74B0">
        <w:rPr>
          <w:rFonts w:hint="eastAsia"/>
          <w:sz w:val="21"/>
          <w:szCs w:val="21"/>
        </w:rPr>
        <w:t>これを断ることはできない。</w:t>
      </w:r>
      <w:r w:rsidR="00052DC9">
        <w:rPr>
          <w:rFonts w:hint="eastAsia"/>
          <w:sz w:val="21"/>
          <w:szCs w:val="21"/>
        </w:rPr>
        <w:t>また、</w:t>
      </w:r>
      <w:r w:rsidR="00EB1A42">
        <w:rPr>
          <w:rFonts w:hint="eastAsia"/>
          <w:sz w:val="21"/>
          <w:szCs w:val="21"/>
        </w:rPr>
        <w:t>指名された</w:t>
      </w:r>
      <w:r w:rsidR="00697B1C">
        <w:rPr>
          <w:rFonts w:hint="eastAsia"/>
          <w:sz w:val="21"/>
          <w:szCs w:val="21"/>
        </w:rPr>
        <w:t>者の上長は、</w:t>
      </w:r>
      <w:r w:rsidR="00ED7BB1">
        <w:rPr>
          <w:rFonts w:hint="eastAsia"/>
          <w:sz w:val="21"/>
          <w:szCs w:val="21"/>
        </w:rPr>
        <w:t>指名された者</w:t>
      </w:r>
      <w:r w:rsidR="000D4E04">
        <w:rPr>
          <w:rFonts w:hint="eastAsia"/>
          <w:sz w:val="21"/>
          <w:szCs w:val="21"/>
        </w:rPr>
        <w:t>が円滑に</w:t>
      </w:r>
      <w:r w:rsidR="00313290">
        <w:rPr>
          <w:rFonts w:hint="eastAsia"/>
          <w:sz w:val="21"/>
          <w:szCs w:val="21"/>
        </w:rPr>
        <w:t>監査業務を実施できる</w:t>
      </w:r>
      <w:r w:rsidR="0038167C">
        <w:rPr>
          <w:rFonts w:hint="eastAsia"/>
          <w:sz w:val="21"/>
          <w:szCs w:val="21"/>
        </w:rPr>
        <w:t>ようにしなければならない。</w:t>
      </w:r>
    </w:p>
    <w:p w14:paraId="19DB40E6" w14:textId="77777777" w:rsidR="00FF1605" w:rsidRPr="00E86B41" w:rsidRDefault="00FF1605" w:rsidP="006B193D">
      <w:pPr>
        <w:ind w:left="210" w:hangingChars="100" w:hanging="210"/>
        <w:rPr>
          <w:sz w:val="21"/>
          <w:szCs w:val="21"/>
        </w:rPr>
      </w:pPr>
    </w:p>
    <w:p w14:paraId="0B557A8B" w14:textId="77777777" w:rsidR="00FF1605" w:rsidRPr="00E86B41" w:rsidRDefault="00FF1605" w:rsidP="006B193D">
      <w:pPr>
        <w:ind w:left="210" w:hangingChars="100" w:hanging="210"/>
        <w:rPr>
          <w:sz w:val="21"/>
          <w:szCs w:val="21"/>
        </w:rPr>
      </w:pPr>
      <w:r w:rsidRPr="00E86B41">
        <w:rPr>
          <w:rFonts w:hint="eastAsia"/>
          <w:sz w:val="21"/>
          <w:szCs w:val="21"/>
        </w:rPr>
        <w:t>（監査の権限）</w:t>
      </w:r>
    </w:p>
    <w:p w14:paraId="402F0DB0" w14:textId="6DF4C8AF" w:rsidR="00FF1605" w:rsidRPr="00E86B41" w:rsidRDefault="00FF1605" w:rsidP="00B97079">
      <w:pPr>
        <w:ind w:left="210" w:hangingChars="100" w:hanging="210"/>
        <w:rPr>
          <w:sz w:val="21"/>
          <w:szCs w:val="21"/>
        </w:rPr>
      </w:pPr>
      <w:r w:rsidRPr="00E86B41">
        <w:rPr>
          <w:rFonts w:hint="eastAsia"/>
          <w:sz w:val="21"/>
          <w:szCs w:val="21"/>
        </w:rPr>
        <w:t xml:space="preserve">第４条　</w:t>
      </w:r>
      <w:r w:rsidR="00B97079" w:rsidRPr="00B97079">
        <w:rPr>
          <w:rFonts w:hint="eastAsia"/>
          <w:sz w:val="21"/>
          <w:szCs w:val="21"/>
        </w:rPr>
        <w:t>監査人は、被監査部門に対して資料の提出、質問に対する回答、執務室や電子計算機室等への視察、外部委託先等の関係者への事実確認、その他監査人が必要とする事項を求めることができ、被監査部門は正当な理由なくこれを断ることはできない。</w:t>
      </w:r>
    </w:p>
    <w:p w14:paraId="682CE4EA" w14:textId="77777777" w:rsidR="00FF1605" w:rsidRPr="00E86B41" w:rsidRDefault="00FF1605" w:rsidP="006B193D">
      <w:pPr>
        <w:ind w:left="210" w:hangingChars="100" w:hanging="210"/>
        <w:rPr>
          <w:sz w:val="21"/>
          <w:szCs w:val="21"/>
        </w:rPr>
      </w:pPr>
    </w:p>
    <w:p w14:paraId="1D56C5E4" w14:textId="77777777" w:rsidR="00FF1605" w:rsidRPr="00E86B41" w:rsidRDefault="00FF1605" w:rsidP="006B193D">
      <w:pPr>
        <w:ind w:left="210" w:hangingChars="100" w:hanging="210"/>
        <w:rPr>
          <w:sz w:val="21"/>
          <w:szCs w:val="21"/>
        </w:rPr>
      </w:pPr>
      <w:r w:rsidRPr="00E86B41">
        <w:rPr>
          <w:rFonts w:hint="eastAsia"/>
          <w:sz w:val="21"/>
          <w:szCs w:val="21"/>
        </w:rPr>
        <w:t>（</w:t>
      </w:r>
      <w:r w:rsidR="009B6CB2" w:rsidRPr="00E86B41">
        <w:rPr>
          <w:rFonts w:hint="eastAsia"/>
          <w:sz w:val="21"/>
          <w:szCs w:val="21"/>
        </w:rPr>
        <w:t>監査人</w:t>
      </w:r>
      <w:r w:rsidRPr="00E86B41">
        <w:rPr>
          <w:rFonts w:hint="eastAsia"/>
          <w:sz w:val="21"/>
          <w:szCs w:val="21"/>
        </w:rPr>
        <w:t>の責務）</w:t>
      </w:r>
    </w:p>
    <w:p w14:paraId="52815ABD" w14:textId="026DC860" w:rsidR="00B97079" w:rsidRPr="00B97079" w:rsidRDefault="00FF1605" w:rsidP="00B97079">
      <w:pPr>
        <w:ind w:left="210" w:hangingChars="100" w:hanging="210"/>
        <w:rPr>
          <w:sz w:val="21"/>
          <w:szCs w:val="21"/>
        </w:rPr>
      </w:pPr>
      <w:r w:rsidRPr="00E86B41">
        <w:rPr>
          <w:rFonts w:hint="eastAsia"/>
          <w:sz w:val="21"/>
          <w:szCs w:val="21"/>
        </w:rPr>
        <w:t xml:space="preserve">第５条　</w:t>
      </w:r>
      <w:r w:rsidR="00B97079" w:rsidRPr="00B97079">
        <w:rPr>
          <w:rFonts w:hint="eastAsia"/>
          <w:sz w:val="21"/>
          <w:szCs w:val="21"/>
        </w:rPr>
        <w:t>監査人は、監査業務上知り得た機密事項を正当な理由なく他に開示してはならない。これは、その職務を離れた後も存続する。</w:t>
      </w:r>
    </w:p>
    <w:p w14:paraId="48B789F5" w14:textId="49033EED" w:rsidR="00FF1605" w:rsidRPr="00E86B41" w:rsidRDefault="00B97079" w:rsidP="00B97079">
      <w:pPr>
        <w:ind w:left="210" w:hangingChars="100" w:hanging="210"/>
        <w:rPr>
          <w:sz w:val="21"/>
          <w:szCs w:val="21"/>
        </w:rPr>
      </w:pPr>
      <w:r>
        <w:rPr>
          <w:rFonts w:hint="eastAsia"/>
          <w:sz w:val="21"/>
          <w:szCs w:val="21"/>
        </w:rPr>
        <w:t xml:space="preserve">２　</w:t>
      </w:r>
      <w:r w:rsidRPr="00B97079">
        <w:rPr>
          <w:rFonts w:hint="eastAsia"/>
          <w:sz w:val="21"/>
          <w:szCs w:val="21"/>
        </w:rPr>
        <w:t>監査人は、情報セキュリティ監査に関する研修を受けなければならない。</w:t>
      </w:r>
    </w:p>
    <w:p w14:paraId="44344AFA" w14:textId="77777777" w:rsidR="00FF1605" w:rsidRPr="00E86B41" w:rsidRDefault="00FF1605" w:rsidP="006B193D">
      <w:pPr>
        <w:ind w:left="210" w:hangingChars="100" w:hanging="210"/>
        <w:rPr>
          <w:sz w:val="21"/>
          <w:szCs w:val="21"/>
        </w:rPr>
      </w:pPr>
    </w:p>
    <w:p w14:paraId="252D43E5" w14:textId="23ED7147" w:rsidR="00FF1605" w:rsidRPr="00E86B41" w:rsidRDefault="00FF1605" w:rsidP="006B193D">
      <w:pPr>
        <w:ind w:left="210" w:hangingChars="100" w:hanging="210"/>
        <w:rPr>
          <w:sz w:val="21"/>
          <w:szCs w:val="21"/>
        </w:rPr>
      </w:pPr>
      <w:r w:rsidRPr="00E86B41">
        <w:rPr>
          <w:rFonts w:hint="eastAsia"/>
          <w:sz w:val="21"/>
          <w:szCs w:val="21"/>
        </w:rPr>
        <w:t>（</w:t>
      </w:r>
      <w:r w:rsidR="005B7905" w:rsidRPr="005B7905">
        <w:rPr>
          <w:rFonts w:hint="eastAsia"/>
          <w:sz w:val="21"/>
          <w:szCs w:val="21"/>
        </w:rPr>
        <w:t>監査計画書の策定</w:t>
      </w:r>
      <w:r w:rsidRPr="00E86B41">
        <w:rPr>
          <w:rFonts w:hint="eastAsia"/>
          <w:sz w:val="21"/>
          <w:szCs w:val="21"/>
        </w:rPr>
        <w:t>）</w:t>
      </w:r>
    </w:p>
    <w:p w14:paraId="54927152" w14:textId="77777777" w:rsidR="00FF1605" w:rsidRPr="00E86B41" w:rsidRDefault="00FF1605" w:rsidP="006B193D">
      <w:pPr>
        <w:ind w:left="210" w:hangingChars="100" w:hanging="210"/>
        <w:rPr>
          <w:sz w:val="21"/>
          <w:szCs w:val="21"/>
        </w:rPr>
      </w:pPr>
      <w:r w:rsidRPr="00E86B41">
        <w:rPr>
          <w:rFonts w:hint="eastAsia"/>
          <w:sz w:val="21"/>
          <w:szCs w:val="21"/>
        </w:rPr>
        <w:t>第６条　監査関係文書は、紛失等が発生しないように適切に保管しなければならない。</w:t>
      </w:r>
    </w:p>
    <w:p w14:paraId="1FBE288B" w14:textId="27AC1342" w:rsidR="00FF1605" w:rsidRPr="00E86B41" w:rsidRDefault="00FF1605" w:rsidP="0081541A">
      <w:pPr>
        <w:rPr>
          <w:sz w:val="21"/>
          <w:szCs w:val="21"/>
        </w:rPr>
      </w:pPr>
    </w:p>
    <w:p w14:paraId="5D2613F1" w14:textId="77777777" w:rsidR="00FF1605" w:rsidRPr="00E86B41" w:rsidRDefault="00FF1605">
      <w:pPr>
        <w:ind w:left="210" w:hanging="210"/>
        <w:rPr>
          <w:sz w:val="21"/>
          <w:szCs w:val="21"/>
        </w:rPr>
      </w:pPr>
      <w:r w:rsidRPr="00E86B41">
        <w:rPr>
          <w:rFonts w:hint="eastAsia"/>
          <w:sz w:val="21"/>
          <w:szCs w:val="21"/>
        </w:rPr>
        <w:t>（監査計画）</w:t>
      </w:r>
    </w:p>
    <w:p w14:paraId="3BC05294" w14:textId="77777777" w:rsidR="0081541A" w:rsidRPr="0081541A" w:rsidRDefault="00FF1605" w:rsidP="0081541A">
      <w:pPr>
        <w:ind w:left="210" w:hanging="210"/>
        <w:rPr>
          <w:sz w:val="21"/>
          <w:szCs w:val="21"/>
        </w:rPr>
      </w:pPr>
      <w:r w:rsidRPr="00E86B41">
        <w:rPr>
          <w:rFonts w:hint="eastAsia"/>
          <w:sz w:val="21"/>
          <w:szCs w:val="21"/>
        </w:rPr>
        <w:t xml:space="preserve">第７条　</w:t>
      </w:r>
      <w:r w:rsidR="0081541A" w:rsidRPr="0081541A">
        <w:rPr>
          <w:rFonts w:hint="eastAsia"/>
          <w:sz w:val="21"/>
          <w:szCs w:val="21"/>
        </w:rPr>
        <w:t>情報セキュリティ監査は、監査計画に基づいて実施されなければならない。監査計画は、中期計画、年度計画及び監査実施計画とし、いずれの計画も最高情報セキュリティ責任者の承認を得なければならない。</w:t>
      </w:r>
    </w:p>
    <w:p w14:paraId="5C2CBB0D" w14:textId="69E0ABF8" w:rsidR="0081541A" w:rsidRPr="0081541A" w:rsidRDefault="003867EB" w:rsidP="0081541A">
      <w:pPr>
        <w:ind w:left="210" w:hanging="210"/>
        <w:rPr>
          <w:sz w:val="21"/>
          <w:szCs w:val="21"/>
        </w:rPr>
      </w:pPr>
      <w:r>
        <w:rPr>
          <w:rFonts w:hint="eastAsia"/>
          <w:sz w:val="21"/>
          <w:szCs w:val="21"/>
        </w:rPr>
        <w:t xml:space="preserve">２　</w:t>
      </w:r>
      <w:r w:rsidR="0081541A" w:rsidRPr="0081541A">
        <w:rPr>
          <w:rFonts w:hint="eastAsia"/>
          <w:sz w:val="21"/>
          <w:szCs w:val="21"/>
        </w:rPr>
        <w:t>中期計画</w:t>
      </w:r>
    </w:p>
    <w:p w14:paraId="3B10BFE8" w14:textId="77777777" w:rsidR="0081541A" w:rsidRPr="0081541A" w:rsidRDefault="0081541A" w:rsidP="003867EB">
      <w:pPr>
        <w:ind w:leftChars="100" w:left="240" w:firstLineChars="100" w:firstLine="210"/>
        <w:rPr>
          <w:sz w:val="21"/>
          <w:szCs w:val="21"/>
        </w:rPr>
      </w:pPr>
      <w:r w:rsidRPr="0081541A">
        <w:rPr>
          <w:rFonts w:hint="eastAsia"/>
          <w:sz w:val="21"/>
          <w:szCs w:val="21"/>
        </w:rPr>
        <w:t>監査責任者は、全監査対象への監査基本方針を中期計画として策定しなければならない。</w:t>
      </w:r>
    </w:p>
    <w:p w14:paraId="0C9F0D7D" w14:textId="44A4C279" w:rsidR="0081541A" w:rsidRPr="0081541A" w:rsidRDefault="003867EB" w:rsidP="0081541A">
      <w:pPr>
        <w:ind w:left="210" w:hanging="210"/>
        <w:rPr>
          <w:sz w:val="21"/>
          <w:szCs w:val="21"/>
        </w:rPr>
      </w:pPr>
      <w:r>
        <w:rPr>
          <w:rFonts w:hint="eastAsia"/>
          <w:sz w:val="21"/>
          <w:szCs w:val="21"/>
        </w:rPr>
        <w:t xml:space="preserve">３　</w:t>
      </w:r>
      <w:r w:rsidR="0081541A" w:rsidRPr="0081541A">
        <w:rPr>
          <w:rFonts w:hint="eastAsia"/>
          <w:sz w:val="21"/>
          <w:szCs w:val="21"/>
        </w:rPr>
        <w:t>年度計画</w:t>
      </w:r>
    </w:p>
    <w:p w14:paraId="18D7EE47" w14:textId="4CD51E98" w:rsidR="00FF1605" w:rsidRPr="00E86B41" w:rsidRDefault="0081541A" w:rsidP="003867EB">
      <w:pPr>
        <w:ind w:leftChars="100" w:left="240" w:firstLineChars="100" w:firstLine="210"/>
        <w:rPr>
          <w:sz w:val="21"/>
          <w:szCs w:val="21"/>
        </w:rPr>
      </w:pPr>
      <w:r w:rsidRPr="0081541A">
        <w:rPr>
          <w:rFonts w:hint="eastAsia"/>
          <w:sz w:val="21"/>
          <w:szCs w:val="21"/>
        </w:rPr>
        <w:t>監査責任者は、中期計画に基づき、当該年度の監査対象への監査方針を年度計画として策定しなければならない。</w:t>
      </w:r>
    </w:p>
    <w:p w14:paraId="2D28AE65" w14:textId="58669919" w:rsidR="003867EB" w:rsidRDefault="003867EB">
      <w:pPr>
        <w:ind w:left="210" w:hanging="210"/>
        <w:rPr>
          <w:sz w:val="21"/>
          <w:szCs w:val="21"/>
        </w:rPr>
      </w:pPr>
      <w:r>
        <w:rPr>
          <w:rFonts w:hint="eastAsia"/>
          <w:sz w:val="21"/>
          <w:szCs w:val="21"/>
        </w:rPr>
        <w:t>４</w:t>
      </w:r>
      <w:r w:rsidR="00FF1605" w:rsidRPr="00E86B41">
        <w:rPr>
          <w:rFonts w:hint="eastAsia"/>
          <w:sz w:val="21"/>
          <w:szCs w:val="21"/>
        </w:rPr>
        <w:t xml:space="preserve">　</w:t>
      </w:r>
      <w:r>
        <w:rPr>
          <w:rFonts w:hint="eastAsia"/>
          <w:sz w:val="21"/>
          <w:szCs w:val="21"/>
        </w:rPr>
        <w:t>実施計画</w:t>
      </w:r>
    </w:p>
    <w:p w14:paraId="2EDCD896" w14:textId="03213CDD" w:rsidR="00FF1605" w:rsidRPr="00E86B41" w:rsidRDefault="003867EB" w:rsidP="003867EB">
      <w:pPr>
        <w:ind w:leftChars="100" w:left="240" w:firstLineChars="100" w:firstLine="210"/>
        <w:rPr>
          <w:sz w:val="21"/>
          <w:szCs w:val="21"/>
        </w:rPr>
      </w:pPr>
      <w:r w:rsidRPr="003867EB">
        <w:rPr>
          <w:rFonts w:hint="eastAsia"/>
          <w:sz w:val="21"/>
          <w:szCs w:val="21"/>
        </w:rPr>
        <w:t>監査責任者は、年度計画に基づいて、監査対象ごとに監査実施計画を策定しなければならない。</w:t>
      </w:r>
    </w:p>
    <w:p w14:paraId="696DAE35" w14:textId="77777777" w:rsidR="00FF1605" w:rsidRPr="00E86B41" w:rsidRDefault="00FF1605">
      <w:pPr>
        <w:ind w:left="210" w:hanging="210"/>
        <w:rPr>
          <w:sz w:val="21"/>
          <w:szCs w:val="21"/>
        </w:rPr>
      </w:pPr>
    </w:p>
    <w:p w14:paraId="2FC11E8B" w14:textId="7128A701" w:rsidR="00FF1605" w:rsidRPr="00E86B41" w:rsidRDefault="00FF1605">
      <w:pPr>
        <w:ind w:left="210" w:hanging="210"/>
        <w:rPr>
          <w:sz w:val="21"/>
          <w:szCs w:val="21"/>
        </w:rPr>
      </w:pPr>
      <w:r w:rsidRPr="00E86B41">
        <w:rPr>
          <w:rFonts w:hint="eastAsia"/>
          <w:sz w:val="21"/>
          <w:szCs w:val="21"/>
        </w:rPr>
        <w:t>（</w:t>
      </w:r>
      <w:r w:rsidR="004719E8" w:rsidRPr="004719E8">
        <w:rPr>
          <w:rFonts w:hint="eastAsia"/>
          <w:sz w:val="21"/>
          <w:szCs w:val="21"/>
        </w:rPr>
        <w:t>監査実施の通知</w:t>
      </w:r>
      <w:r w:rsidRPr="00E86B41">
        <w:rPr>
          <w:rFonts w:hint="eastAsia"/>
          <w:sz w:val="21"/>
          <w:szCs w:val="21"/>
        </w:rPr>
        <w:t>）</w:t>
      </w:r>
    </w:p>
    <w:p w14:paraId="652E56B4" w14:textId="77777777" w:rsidR="004719E8" w:rsidRDefault="00FF1605" w:rsidP="004719E8">
      <w:pPr>
        <w:ind w:left="210" w:hanging="210"/>
        <w:rPr>
          <w:sz w:val="21"/>
          <w:szCs w:val="21"/>
        </w:rPr>
      </w:pPr>
      <w:r w:rsidRPr="00E86B41">
        <w:rPr>
          <w:rFonts w:hint="eastAsia"/>
          <w:sz w:val="21"/>
          <w:szCs w:val="21"/>
        </w:rPr>
        <w:t xml:space="preserve">第８条　</w:t>
      </w:r>
      <w:r w:rsidR="004719E8" w:rsidRPr="004719E8">
        <w:rPr>
          <w:rFonts w:hint="eastAsia"/>
          <w:sz w:val="21"/>
          <w:szCs w:val="21"/>
        </w:rPr>
        <w:t>監査責任者は、被監査部門に対する監査手続を開始するにあたり、予め監査実施の通知を発行しなければならない。</w:t>
      </w:r>
    </w:p>
    <w:p w14:paraId="32FB3364" w14:textId="77777777" w:rsidR="004719E8" w:rsidRDefault="004719E8" w:rsidP="004719E8">
      <w:pPr>
        <w:ind w:left="210" w:hanging="210"/>
        <w:rPr>
          <w:sz w:val="21"/>
          <w:szCs w:val="21"/>
        </w:rPr>
      </w:pPr>
    </w:p>
    <w:p w14:paraId="24BC20C2" w14:textId="2A1A3672" w:rsidR="00FF1605" w:rsidRPr="00E86B41" w:rsidRDefault="00FF1605" w:rsidP="004719E8">
      <w:pPr>
        <w:ind w:left="210" w:hanging="210"/>
        <w:rPr>
          <w:sz w:val="21"/>
          <w:szCs w:val="21"/>
        </w:rPr>
      </w:pPr>
      <w:r w:rsidRPr="00E86B41">
        <w:rPr>
          <w:rFonts w:hint="eastAsia"/>
          <w:sz w:val="21"/>
          <w:szCs w:val="21"/>
        </w:rPr>
        <w:lastRenderedPageBreak/>
        <w:t>（</w:t>
      </w:r>
      <w:r w:rsidR="004719E8" w:rsidRPr="004719E8">
        <w:rPr>
          <w:rFonts w:hint="eastAsia"/>
          <w:sz w:val="21"/>
          <w:szCs w:val="21"/>
        </w:rPr>
        <w:t>監査手続の実施</w:t>
      </w:r>
      <w:r w:rsidRPr="00E86B41">
        <w:rPr>
          <w:rFonts w:hint="eastAsia"/>
          <w:sz w:val="21"/>
          <w:szCs w:val="21"/>
        </w:rPr>
        <w:t>）</w:t>
      </w:r>
    </w:p>
    <w:p w14:paraId="1AC3CCFB" w14:textId="77777777" w:rsidR="004719E8" w:rsidRPr="004719E8" w:rsidRDefault="00FF1605" w:rsidP="004719E8">
      <w:pPr>
        <w:ind w:left="210" w:hanging="210"/>
        <w:rPr>
          <w:sz w:val="21"/>
          <w:szCs w:val="21"/>
        </w:rPr>
      </w:pPr>
      <w:r w:rsidRPr="00E86B41">
        <w:rPr>
          <w:rFonts w:hint="eastAsia"/>
          <w:sz w:val="21"/>
          <w:szCs w:val="21"/>
        </w:rPr>
        <w:t xml:space="preserve">第９条　</w:t>
      </w:r>
      <w:r w:rsidR="004719E8" w:rsidRPr="004719E8">
        <w:rPr>
          <w:rFonts w:hint="eastAsia"/>
          <w:sz w:val="21"/>
          <w:szCs w:val="21"/>
        </w:rPr>
        <w:t>監査人は、監査実施計画書に基づき、監査手続を実施し、監査証拠を収集しなければならない。</w:t>
      </w:r>
    </w:p>
    <w:p w14:paraId="649B6EC1" w14:textId="77777777" w:rsidR="004719E8" w:rsidRPr="004719E8" w:rsidRDefault="004719E8" w:rsidP="004719E8">
      <w:pPr>
        <w:ind w:leftChars="100" w:left="240" w:firstLineChars="100" w:firstLine="210"/>
        <w:rPr>
          <w:sz w:val="21"/>
          <w:szCs w:val="21"/>
        </w:rPr>
      </w:pPr>
      <w:r w:rsidRPr="004719E8">
        <w:rPr>
          <w:rFonts w:hint="eastAsia"/>
          <w:sz w:val="21"/>
          <w:szCs w:val="21"/>
        </w:rPr>
        <w:t>監査証拠の収集技法としては以下のものがあげられる。</w:t>
      </w:r>
    </w:p>
    <w:p w14:paraId="39F4DD72" w14:textId="77777777" w:rsidR="004719E8" w:rsidRPr="004719E8" w:rsidRDefault="004719E8" w:rsidP="004719E8">
      <w:pPr>
        <w:ind w:leftChars="100" w:left="240" w:firstLineChars="100" w:firstLine="210"/>
        <w:rPr>
          <w:sz w:val="21"/>
          <w:szCs w:val="21"/>
        </w:rPr>
      </w:pPr>
      <w:r w:rsidRPr="004719E8">
        <w:rPr>
          <w:rFonts w:hint="eastAsia"/>
          <w:sz w:val="21"/>
          <w:szCs w:val="21"/>
        </w:rPr>
        <w:t>・文書・記録の閲覧（レビュー）</w:t>
      </w:r>
    </w:p>
    <w:p w14:paraId="01E03782" w14:textId="77777777" w:rsidR="004719E8" w:rsidRPr="004719E8" w:rsidRDefault="004719E8" w:rsidP="004719E8">
      <w:pPr>
        <w:ind w:leftChars="100" w:left="240" w:firstLineChars="100" w:firstLine="210"/>
        <w:rPr>
          <w:sz w:val="21"/>
          <w:szCs w:val="21"/>
        </w:rPr>
      </w:pPr>
      <w:r w:rsidRPr="004719E8">
        <w:rPr>
          <w:rFonts w:hint="eastAsia"/>
          <w:sz w:val="21"/>
          <w:szCs w:val="21"/>
        </w:rPr>
        <w:t>・責任者又は担当者への質問（インタビュー）</w:t>
      </w:r>
    </w:p>
    <w:p w14:paraId="11BE2895" w14:textId="77777777" w:rsidR="004719E8" w:rsidRPr="004719E8" w:rsidRDefault="004719E8" w:rsidP="004719E8">
      <w:pPr>
        <w:ind w:leftChars="100" w:left="240" w:firstLineChars="100" w:firstLine="210"/>
        <w:rPr>
          <w:sz w:val="21"/>
          <w:szCs w:val="21"/>
        </w:rPr>
      </w:pPr>
      <w:r w:rsidRPr="004719E8">
        <w:rPr>
          <w:rFonts w:hint="eastAsia"/>
          <w:sz w:val="21"/>
          <w:szCs w:val="21"/>
        </w:rPr>
        <w:t>・現場の観察（視察）</w:t>
      </w:r>
    </w:p>
    <w:p w14:paraId="4AE2A04A" w14:textId="47279201" w:rsidR="00FF1605" w:rsidRPr="00E86B41" w:rsidRDefault="004719E8" w:rsidP="004719E8">
      <w:pPr>
        <w:ind w:leftChars="100" w:left="240" w:firstLineChars="100" w:firstLine="210"/>
        <w:rPr>
          <w:sz w:val="21"/>
          <w:szCs w:val="21"/>
        </w:rPr>
      </w:pPr>
      <w:r w:rsidRPr="004719E8">
        <w:rPr>
          <w:rFonts w:hint="eastAsia"/>
          <w:sz w:val="21"/>
          <w:szCs w:val="21"/>
        </w:rPr>
        <w:t>・再実施（テスト）</w:t>
      </w:r>
    </w:p>
    <w:p w14:paraId="7F4D7B10" w14:textId="02560F31" w:rsidR="00FF1605" w:rsidRPr="00E86B41" w:rsidRDefault="00FF1605" w:rsidP="00B91934">
      <w:pPr>
        <w:rPr>
          <w:sz w:val="21"/>
          <w:szCs w:val="21"/>
        </w:rPr>
      </w:pPr>
    </w:p>
    <w:p w14:paraId="5A77043B" w14:textId="5A11E858" w:rsidR="00FF1605" w:rsidRPr="00E86B41" w:rsidRDefault="00FF1605">
      <w:pPr>
        <w:ind w:left="210" w:hanging="210"/>
        <w:rPr>
          <w:sz w:val="21"/>
          <w:szCs w:val="21"/>
        </w:rPr>
      </w:pPr>
      <w:r w:rsidRPr="00E86B41">
        <w:rPr>
          <w:rFonts w:hint="eastAsia"/>
          <w:sz w:val="21"/>
          <w:szCs w:val="21"/>
        </w:rPr>
        <w:t>（</w:t>
      </w:r>
      <w:r w:rsidR="00C30D6D" w:rsidRPr="00C30D6D">
        <w:rPr>
          <w:rFonts w:hint="eastAsia"/>
          <w:sz w:val="21"/>
          <w:szCs w:val="21"/>
        </w:rPr>
        <w:t>監査調書の作成</w:t>
      </w:r>
      <w:r w:rsidRPr="00E86B41">
        <w:rPr>
          <w:rFonts w:hint="eastAsia"/>
          <w:sz w:val="21"/>
          <w:szCs w:val="21"/>
        </w:rPr>
        <w:t>）</w:t>
      </w:r>
    </w:p>
    <w:p w14:paraId="30B80127" w14:textId="44563F43" w:rsidR="00FF1605" w:rsidRDefault="00FF1605" w:rsidP="00C30D6D">
      <w:pPr>
        <w:ind w:left="210" w:hanging="210"/>
        <w:rPr>
          <w:sz w:val="21"/>
          <w:szCs w:val="21"/>
        </w:rPr>
      </w:pPr>
      <w:r w:rsidRPr="00E86B41">
        <w:rPr>
          <w:rFonts w:hint="eastAsia"/>
          <w:sz w:val="21"/>
          <w:szCs w:val="21"/>
        </w:rPr>
        <w:t xml:space="preserve">第１０条　</w:t>
      </w:r>
      <w:r w:rsidR="00C30D6D" w:rsidRPr="00C30D6D">
        <w:rPr>
          <w:rFonts w:hint="eastAsia"/>
          <w:sz w:val="21"/>
          <w:szCs w:val="21"/>
        </w:rPr>
        <w:t>監査手続の実施によって入手した監査証拠から監査の結論に至った経過が分かるように監査調書として作成しなければならない。</w:t>
      </w:r>
    </w:p>
    <w:p w14:paraId="3BC5C947" w14:textId="77777777" w:rsidR="00C30D6D" w:rsidRPr="00E86B41" w:rsidRDefault="00C30D6D" w:rsidP="00C30D6D">
      <w:pPr>
        <w:ind w:left="210" w:hanging="210"/>
        <w:rPr>
          <w:sz w:val="21"/>
          <w:szCs w:val="21"/>
        </w:rPr>
      </w:pPr>
    </w:p>
    <w:p w14:paraId="1E10F083" w14:textId="775F87D3" w:rsidR="00FF1605" w:rsidRPr="00E86B41" w:rsidRDefault="00FF1605">
      <w:pPr>
        <w:ind w:left="210" w:hanging="210"/>
        <w:rPr>
          <w:sz w:val="21"/>
          <w:szCs w:val="21"/>
        </w:rPr>
      </w:pPr>
      <w:r w:rsidRPr="00E86B41">
        <w:rPr>
          <w:rFonts w:hint="eastAsia"/>
          <w:sz w:val="21"/>
          <w:szCs w:val="21"/>
        </w:rPr>
        <w:t>（</w:t>
      </w:r>
      <w:r w:rsidR="0045587A" w:rsidRPr="0045587A">
        <w:rPr>
          <w:rFonts w:hint="eastAsia"/>
          <w:sz w:val="21"/>
          <w:szCs w:val="21"/>
        </w:rPr>
        <w:t>監査意見の形成</w:t>
      </w:r>
      <w:r w:rsidRPr="00E86B41">
        <w:rPr>
          <w:rFonts w:hint="eastAsia"/>
          <w:sz w:val="21"/>
          <w:szCs w:val="21"/>
        </w:rPr>
        <w:t>）</w:t>
      </w:r>
    </w:p>
    <w:p w14:paraId="546CE5D0" w14:textId="0E2C2ACA" w:rsidR="0045587A" w:rsidRPr="0045587A" w:rsidRDefault="00FF1605" w:rsidP="0045587A">
      <w:pPr>
        <w:ind w:left="210" w:hanging="210"/>
        <w:rPr>
          <w:sz w:val="21"/>
          <w:szCs w:val="21"/>
        </w:rPr>
      </w:pPr>
      <w:r w:rsidRPr="00E86B41">
        <w:rPr>
          <w:rFonts w:hint="eastAsia"/>
          <w:sz w:val="21"/>
          <w:szCs w:val="21"/>
        </w:rPr>
        <w:t xml:space="preserve">第１１条　</w:t>
      </w:r>
      <w:r w:rsidR="0045587A" w:rsidRPr="0045587A">
        <w:rPr>
          <w:rFonts w:hint="eastAsia"/>
          <w:sz w:val="21"/>
          <w:szCs w:val="21"/>
        </w:rPr>
        <w:t>監査人は、事実に基づく客観的で公正な助言意見（検出事項及び改善提言）を形成しなければならない。また、検出事項は監査人の予見や思い込みで抽出してはらない。</w:t>
      </w:r>
    </w:p>
    <w:p w14:paraId="0AE7A60A" w14:textId="53B7A89C" w:rsidR="00FF1605" w:rsidRPr="00E86B41" w:rsidRDefault="0045587A" w:rsidP="0045587A">
      <w:pPr>
        <w:ind w:left="210" w:hanging="210"/>
        <w:rPr>
          <w:sz w:val="21"/>
          <w:szCs w:val="21"/>
        </w:rPr>
      </w:pPr>
      <w:r>
        <w:rPr>
          <w:rFonts w:hint="eastAsia"/>
          <w:sz w:val="21"/>
          <w:szCs w:val="21"/>
        </w:rPr>
        <w:t xml:space="preserve">２　</w:t>
      </w:r>
      <w:r w:rsidRPr="0045587A">
        <w:rPr>
          <w:rFonts w:hint="eastAsia"/>
          <w:sz w:val="21"/>
          <w:szCs w:val="21"/>
        </w:rPr>
        <w:t>監査人は、有効で実現可能性が改善策を提言しなければならない。</w:t>
      </w:r>
    </w:p>
    <w:p w14:paraId="73D975F1" w14:textId="77777777" w:rsidR="00FF1605" w:rsidRPr="00E86B41" w:rsidRDefault="00FF1605">
      <w:pPr>
        <w:ind w:left="210" w:hanging="210"/>
        <w:rPr>
          <w:sz w:val="21"/>
          <w:szCs w:val="21"/>
        </w:rPr>
      </w:pPr>
    </w:p>
    <w:p w14:paraId="788E941C" w14:textId="0325FF2E" w:rsidR="00FF1605" w:rsidRPr="00E86B41" w:rsidRDefault="00FF1605">
      <w:pPr>
        <w:ind w:left="210" w:hanging="210"/>
        <w:rPr>
          <w:sz w:val="21"/>
          <w:szCs w:val="21"/>
        </w:rPr>
      </w:pPr>
      <w:r w:rsidRPr="00E86B41">
        <w:rPr>
          <w:rFonts w:hint="eastAsia"/>
          <w:sz w:val="21"/>
          <w:szCs w:val="21"/>
        </w:rPr>
        <w:t>（</w:t>
      </w:r>
      <w:r w:rsidR="006E338D" w:rsidRPr="006E338D">
        <w:rPr>
          <w:rFonts w:hint="eastAsia"/>
          <w:sz w:val="21"/>
          <w:szCs w:val="21"/>
        </w:rPr>
        <w:t>監査報告の作成</w:t>
      </w:r>
      <w:r w:rsidRPr="00E86B41">
        <w:rPr>
          <w:rFonts w:hint="eastAsia"/>
          <w:sz w:val="21"/>
          <w:szCs w:val="21"/>
        </w:rPr>
        <w:t>）</w:t>
      </w:r>
    </w:p>
    <w:p w14:paraId="458A4821" w14:textId="77777777" w:rsidR="006E338D" w:rsidRPr="006E338D" w:rsidRDefault="00FF1605" w:rsidP="006E338D">
      <w:pPr>
        <w:ind w:left="210" w:hanging="210"/>
        <w:rPr>
          <w:sz w:val="21"/>
          <w:szCs w:val="21"/>
        </w:rPr>
      </w:pPr>
      <w:r w:rsidRPr="00E86B41">
        <w:rPr>
          <w:rFonts w:hint="eastAsia"/>
          <w:sz w:val="21"/>
          <w:szCs w:val="21"/>
        </w:rPr>
        <w:t xml:space="preserve">第１２条　</w:t>
      </w:r>
      <w:r w:rsidR="006E338D" w:rsidRPr="006E338D">
        <w:rPr>
          <w:rFonts w:hint="eastAsia"/>
          <w:sz w:val="21"/>
          <w:szCs w:val="21"/>
        </w:rPr>
        <w:t>監査人は、監査終了後すみやかに監査報告書を作成しなければならない。</w:t>
      </w:r>
    </w:p>
    <w:p w14:paraId="10D4F63A" w14:textId="312A9ED7" w:rsidR="00FF1605" w:rsidRDefault="006E338D" w:rsidP="006E338D">
      <w:pPr>
        <w:ind w:left="210" w:hanging="210"/>
        <w:rPr>
          <w:sz w:val="21"/>
          <w:szCs w:val="21"/>
        </w:rPr>
      </w:pPr>
      <w:r>
        <w:rPr>
          <w:rFonts w:hint="eastAsia"/>
          <w:sz w:val="21"/>
          <w:szCs w:val="21"/>
        </w:rPr>
        <w:t xml:space="preserve">２　</w:t>
      </w:r>
      <w:r w:rsidRPr="006E338D">
        <w:rPr>
          <w:rFonts w:hint="eastAsia"/>
          <w:sz w:val="21"/>
          <w:szCs w:val="21"/>
        </w:rPr>
        <w:t>監査人は、監査報告書の草案を被監査部門の責任者へ提示し、監査結論及び改善提言の実現可能性について確認しなければならない。仮に事実誤認や監査結論への疑義が提起された場合には、監査責任者は内容を検討し、適切な対応をとらなければならない。</w:t>
      </w:r>
    </w:p>
    <w:p w14:paraId="5949DDE6" w14:textId="13CE4CB2" w:rsidR="006E338D" w:rsidRPr="006E338D" w:rsidRDefault="006E338D" w:rsidP="006E338D">
      <w:pPr>
        <w:ind w:left="210" w:hanging="210"/>
        <w:rPr>
          <w:sz w:val="21"/>
          <w:szCs w:val="21"/>
        </w:rPr>
      </w:pPr>
      <w:r>
        <w:rPr>
          <w:rFonts w:hint="eastAsia"/>
          <w:sz w:val="21"/>
          <w:szCs w:val="21"/>
        </w:rPr>
        <w:t xml:space="preserve">３　</w:t>
      </w:r>
      <w:r w:rsidRPr="006E338D">
        <w:rPr>
          <w:rFonts w:hint="eastAsia"/>
          <w:sz w:val="21"/>
          <w:szCs w:val="21"/>
        </w:rPr>
        <w:t>監査責任者は、監査報告書の草案の最終確認をしたうえで、情報セキュリティ委員会に報告した後、最高情報セキュリティ責任者に監査報告書を提出しなければならない。</w:t>
      </w:r>
    </w:p>
    <w:p w14:paraId="4B1C6D28" w14:textId="156652E5" w:rsidR="006E338D" w:rsidRPr="00E86B41" w:rsidRDefault="006E338D" w:rsidP="006E338D">
      <w:pPr>
        <w:ind w:left="210" w:hanging="210"/>
        <w:rPr>
          <w:sz w:val="21"/>
          <w:szCs w:val="21"/>
        </w:rPr>
      </w:pPr>
      <w:r>
        <w:rPr>
          <w:rFonts w:hint="eastAsia"/>
          <w:sz w:val="21"/>
          <w:szCs w:val="21"/>
        </w:rPr>
        <w:t xml:space="preserve">４　</w:t>
      </w:r>
      <w:r w:rsidRPr="006E338D">
        <w:rPr>
          <w:rFonts w:hint="eastAsia"/>
          <w:sz w:val="21"/>
          <w:szCs w:val="21"/>
        </w:rPr>
        <w:t>監査責任者は、監査報告書の提出に伴い、監査依頼者及び被監査部門の責任者に対する報告会を開催することが望ましい。</w:t>
      </w:r>
    </w:p>
    <w:p w14:paraId="54F6D2E1" w14:textId="77777777" w:rsidR="00FF1605" w:rsidRPr="006E338D" w:rsidRDefault="00FF1605">
      <w:pPr>
        <w:ind w:left="210" w:hanging="210"/>
        <w:rPr>
          <w:sz w:val="21"/>
          <w:szCs w:val="21"/>
        </w:rPr>
      </w:pPr>
    </w:p>
    <w:p w14:paraId="1C04EA57" w14:textId="1ED921B8" w:rsidR="00FF1605" w:rsidRPr="00E86B41" w:rsidRDefault="00FF1605">
      <w:pPr>
        <w:ind w:left="210" w:hanging="210"/>
        <w:rPr>
          <w:sz w:val="21"/>
          <w:szCs w:val="21"/>
        </w:rPr>
      </w:pPr>
      <w:r w:rsidRPr="00E86B41">
        <w:rPr>
          <w:rFonts w:hint="eastAsia"/>
          <w:sz w:val="21"/>
          <w:szCs w:val="21"/>
        </w:rPr>
        <w:t>（</w:t>
      </w:r>
      <w:r w:rsidR="00635EF9" w:rsidRPr="00635EF9">
        <w:rPr>
          <w:rFonts w:hint="eastAsia"/>
          <w:sz w:val="21"/>
          <w:szCs w:val="21"/>
        </w:rPr>
        <w:t>関係資料の保管</w:t>
      </w:r>
      <w:r w:rsidRPr="00E86B41">
        <w:rPr>
          <w:rFonts w:hint="eastAsia"/>
          <w:sz w:val="21"/>
          <w:szCs w:val="21"/>
        </w:rPr>
        <w:t>）</w:t>
      </w:r>
    </w:p>
    <w:p w14:paraId="039ED4F7" w14:textId="34FBA040" w:rsidR="00FF1605" w:rsidRPr="00E86B41" w:rsidRDefault="00FF1605">
      <w:pPr>
        <w:ind w:left="210" w:hanging="210"/>
        <w:rPr>
          <w:sz w:val="21"/>
          <w:szCs w:val="21"/>
        </w:rPr>
      </w:pPr>
      <w:r w:rsidRPr="00E86B41">
        <w:rPr>
          <w:rFonts w:hint="eastAsia"/>
          <w:sz w:val="21"/>
          <w:szCs w:val="21"/>
        </w:rPr>
        <w:t xml:space="preserve">第１３条　</w:t>
      </w:r>
      <w:r w:rsidR="00635EF9" w:rsidRPr="00635EF9">
        <w:rPr>
          <w:rFonts w:hint="eastAsia"/>
          <w:sz w:val="21"/>
          <w:szCs w:val="21"/>
        </w:rPr>
        <w:t>監査責任者は、監査調書及び監査報告書を厳正に保管しなければならない。</w:t>
      </w:r>
    </w:p>
    <w:p w14:paraId="2AE9DA4B" w14:textId="385D1B71" w:rsidR="00FF1605" w:rsidRPr="00E86B41" w:rsidRDefault="00FF1605" w:rsidP="00635EF9">
      <w:pPr>
        <w:rPr>
          <w:sz w:val="21"/>
          <w:szCs w:val="21"/>
        </w:rPr>
      </w:pPr>
    </w:p>
    <w:p w14:paraId="68684975" w14:textId="6B83020C" w:rsidR="00FF1605" w:rsidRPr="00E86B41" w:rsidRDefault="00FF1605">
      <w:pPr>
        <w:ind w:left="210" w:hanging="210"/>
        <w:rPr>
          <w:sz w:val="21"/>
          <w:szCs w:val="21"/>
        </w:rPr>
      </w:pPr>
      <w:r w:rsidRPr="00E86B41">
        <w:rPr>
          <w:rFonts w:hint="eastAsia"/>
          <w:sz w:val="21"/>
          <w:szCs w:val="21"/>
        </w:rPr>
        <w:t>（</w:t>
      </w:r>
      <w:r w:rsidR="00766369" w:rsidRPr="00766369">
        <w:rPr>
          <w:rFonts w:hint="eastAsia"/>
          <w:sz w:val="21"/>
          <w:szCs w:val="21"/>
        </w:rPr>
        <w:t>改善計画の作成</w:t>
      </w:r>
      <w:r w:rsidRPr="00E86B41">
        <w:rPr>
          <w:rFonts w:hint="eastAsia"/>
          <w:sz w:val="21"/>
          <w:szCs w:val="21"/>
        </w:rPr>
        <w:t>）</w:t>
      </w:r>
    </w:p>
    <w:p w14:paraId="2EEF6A0C" w14:textId="35451700" w:rsidR="00FF1605" w:rsidRPr="00E86B41" w:rsidRDefault="00FF1605" w:rsidP="00766369">
      <w:pPr>
        <w:ind w:left="210" w:hanging="210"/>
        <w:rPr>
          <w:sz w:val="21"/>
          <w:szCs w:val="21"/>
        </w:rPr>
      </w:pPr>
      <w:r w:rsidRPr="00E86B41">
        <w:rPr>
          <w:rFonts w:hint="eastAsia"/>
          <w:sz w:val="21"/>
          <w:szCs w:val="21"/>
        </w:rPr>
        <w:t xml:space="preserve">第１４条　</w:t>
      </w:r>
      <w:r w:rsidR="00766369" w:rsidRPr="00766369">
        <w:rPr>
          <w:rFonts w:hint="eastAsia"/>
          <w:sz w:val="21"/>
          <w:szCs w:val="21"/>
        </w:rPr>
        <w:t>被監査部門の責任者は、監査報告書の改善勧告事項に対する改善実施の可否、改善内容、改善実施時期等を改善計画書にまとめ最高情報セキュリティ責任者の承認を得なければならない。</w:t>
      </w:r>
    </w:p>
    <w:p w14:paraId="31C40881" w14:textId="77777777" w:rsidR="00FF1605" w:rsidRPr="00E86B41" w:rsidRDefault="00FF1605">
      <w:pPr>
        <w:ind w:left="210" w:hanging="210"/>
        <w:rPr>
          <w:sz w:val="21"/>
          <w:szCs w:val="21"/>
        </w:rPr>
      </w:pPr>
    </w:p>
    <w:p w14:paraId="488714E7" w14:textId="56EF6C8E" w:rsidR="00FF1605" w:rsidRPr="00E86B41" w:rsidRDefault="00FF1605">
      <w:pPr>
        <w:ind w:left="210" w:hanging="210"/>
        <w:rPr>
          <w:sz w:val="21"/>
          <w:szCs w:val="21"/>
        </w:rPr>
      </w:pPr>
      <w:r w:rsidRPr="00E86B41">
        <w:rPr>
          <w:rFonts w:hint="eastAsia"/>
          <w:sz w:val="21"/>
          <w:szCs w:val="21"/>
        </w:rPr>
        <w:t>（</w:t>
      </w:r>
      <w:r w:rsidR="00D85905" w:rsidRPr="00D85905">
        <w:rPr>
          <w:rFonts w:hint="eastAsia"/>
          <w:sz w:val="21"/>
          <w:szCs w:val="21"/>
        </w:rPr>
        <w:t>フォローアップ監査</w:t>
      </w:r>
      <w:r w:rsidRPr="00E86B41">
        <w:rPr>
          <w:rFonts w:hint="eastAsia"/>
          <w:sz w:val="21"/>
          <w:szCs w:val="21"/>
        </w:rPr>
        <w:t>）</w:t>
      </w:r>
    </w:p>
    <w:p w14:paraId="531C46C5" w14:textId="77777777" w:rsidR="00D85905" w:rsidRPr="00D85905" w:rsidRDefault="00212491" w:rsidP="00D85905">
      <w:pPr>
        <w:ind w:left="210" w:hanging="210"/>
        <w:rPr>
          <w:sz w:val="21"/>
          <w:szCs w:val="21"/>
        </w:rPr>
      </w:pPr>
      <w:r w:rsidRPr="00E86B41">
        <w:rPr>
          <w:rFonts w:hint="eastAsia"/>
          <w:sz w:val="21"/>
          <w:szCs w:val="21"/>
        </w:rPr>
        <w:t xml:space="preserve">第１５条　</w:t>
      </w:r>
      <w:r w:rsidR="00D85905" w:rsidRPr="00D85905">
        <w:rPr>
          <w:rFonts w:hint="eastAsia"/>
          <w:sz w:val="21"/>
          <w:szCs w:val="21"/>
        </w:rPr>
        <w:t>被監査部門の改善実施状況に応じて適宜フォローアップ監査を実施しなければならない。</w:t>
      </w:r>
    </w:p>
    <w:p w14:paraId="222C1E4C" w14:textId="4F4DE90E" w:rsidR="00FF1605" w:rsidRDefault="00D85905" w:rsidP="00D85905">
      <w:pPr>
        <w:ind w:left="210" w:hanging="210"/>
        <w:rPr>
          <w:sz w:val="21"/>
          <w:szCs w:val="21"/>
        </w:rPr>
      </w:pPr>
      <w:r>
        <w:rPr>
          <w:rFonts w:hint="eastAsia"/>
          <w:sz w:val="21"/>
          <w:szCs w:val="21"/>
        </w:rPr>
        <w:t xml:space="preserve">２　</w:t>
      </w:r>
      <w:r w:rsidRPr="00D85905">
        <w:rPr>
          <w:rFonts w:hint="eastAsia"/>
          <w:sz w:val="21"/>
          <w:szCs w:val="21"/>
        </w:rPr>
        <w:t>フォローアップ監査の結果は情報セキュリティ委員会に報告した後、最高情報セキュリティ責任者に提出されなければならない。</w:t>
      </w:r>
    </w:p>
    <w:p w14:paraId="7AF28F9B" w14:textId="77777777" w:rsidR="00D85905" w:rsidRPr="00E86B41" w:rsidRDefault="00D85905" w:rsidP="00D85905">
      <w:pPr>
        <w:ind w:left="210" w:hanging="210"/>
        <w:rPr>
          <w:sz w:val="21"/>
          <w:szCs w:val="21"/>
        </w:rPr>
      </w:pPr>
    </w:p>
    <w:p w14:paraId="1193200B" w14:textId="52271F8C" w:rsidR="00FF1605" w:rsidRPr="00E86B41" w:rsidRDefault="00FF1605">
      <w:pPr>
        <w:ind w:left="210" w:hanging="210"/>
        <w:rPr>
          <w:sz w:val="21"/>
          <w:szCs w:val="21"/>
        </w:rPr>
      </w:pPr>
      <w:r w:rsidRPr="00E86B41">
        <w:rPr>
          <w:rFonts w:hint="eastAsia"/>
          <w:sz w:val="21"/>
          <w:szCs w:val="21"/>
        </w:rPr>
        <w:t>（</w:t>
      </w:r>
      <w:r w:rsidR="00354D3E" w:rsidRPr="00354D3E">
        <w:rPr>
          <w:rFonts w:hint="eastAsia"/>
          <w:sz w:val="21"/>
          <w:szCs w:val="21"/>
        </w:rPr>
        <w:t>品質管理</w:t>
      </w:r>
      <w:r w:rsidRPr="00E86B41">
        <w:rPr>
          <w:rFonts w:hint="eastAsia"/>
          <w:sz w:val="21"/>
          <w:szCs w:val="21"/>
        </w:rPr>
        <w:t>）</w:t>
      </w:r>
    </w:p>
    <w:p w14:paraId="5BD07724" w14:textId="62D78497" w:rsidR="006B193D" w:rsidRPr="00E86B41" w:rsidRDefault="00FF1605" w:rsidP="00354D3E">
      <w:pPr>
        <w:ind w:left="210" w:hanging="210"/>
        <w:rPr>
          <w:sz w:val="21"/>
          <w:szCs w:val="21"/>
        </w:rPr>
      </w:pPr>
      <w:r w:rsidRPr="00E86B41">
        <w:rPr>
          <w:rFonts w:hint="eastAsia"/>
          <w:sz w:val="21"/>
          <w:szCs w:val="21"/>
        </w:rPr>
        <w:t xml:space="preserve">第１６条　</w:t>
      </w:r>
      <w:r w:rsidR="00354D3E" w:rsidRPr="00354D3E">
        <w:rPr>
          <w:rFonts w:hint="eastAsia"/>
          <w:sz w:val="21"/>
          <w:szCs w:val="21"/>
        </w:rPr>
        <w:t>品質管理者は、監査実施計画書と監査報告書草案をレビューし、修正の必要がある場合には、監査責任者に対して修正を伝えなければならない。</w:t>
      </w:r>
      <w:r w:rsidR="006B193D" w:rsidRPr="00E86B41">
        <w:rPr>
          <w:rFonts w:hint="eastAsia"/>
          <w:sz w:val="21"/>
          <w:szCs w:val="21"/>
        </w:rPr>
        <w:t xml:space="preserve">　　　　　　　　　　　　　　　　　　</w:t>
      </w:r>
    </w:p>
    <w:p w14:paraId="67778395" w14:textId="77777777" w:rsidR="00D86158" w:rsidRDefault="006B193D" w:rsidP="006B193D">
      <w:pPr>
        <w:ind w:leftChars="88" w:left="211" w:firstLineChars="2300" w:firstLine="4830"/>
        <w:rPr>
          <w:sz w:val="21"/>
          <w:szCs w:val="21"/>
        </w:rPr>
      </w:pPr>
      <w:r>
        <w:rPr>
          <w:rFonts w:hint="eastAsia"/>
          <w:sz w:val="21"/>
          <w:szCs w:val="21"/>
        </w:rPr>
        <w:t xml:space="preserve">　　　　　　　　　　　　　　　　</w:t>
      </w:r>
      <w:r w:rsidR="00FF1605">
        <w:rPr>
          <w:rFonts w:hint="eastAsia"/>
          <w:sz w:val="21"/>
          <w:szCs w:val="21"/>
        </w:rPr>
        <w:t>以上</w:t>
      </w:r>
    </w:p>
    <w:p w14:paraId="6EFFCD5B" w14:textId="77777777" w:rsidR="00FF1605" w:rsidRDefault="00FF1605" w:rsidP="00D86158">
      <w:pPr>
        <w:rPr>
          <w:sz w:val="21"/>
          <w:szCs w:val="21"/>
        </w:rPr>
      </w:pPr>
    </w:p>
    <w:sectPr w:rsidR="00FF1605" w:rsidSect="00B7793F">
      <w:headerReference w:type="default" r:id="rId7"/>
      <w:footerReference w:type="default" r:id="rId8"/>
      <w:pgSz w:w="11906" w:h="16838" w:code="9"/>
      <w:pgMar w:top="1191" w:right="1304" w:bottom="1134" w:left="1361" w:header="851" w:footer="992" w:gutter="0"/>
      <w:pgNumType w:start="29"/>
      <w:cols w:space="425"/>
      <w:docGrid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15488" w14:textId="77777777" w:rsidR="00FA4C80" w:rsidRDefault="00FA4C80">
      <w:r>
        <w:separator/>
      </w:r>
    </w:p>
  </w:endnote>
  <w:endnote w:type="continuationSeparator" w:id="0">
    <w:p w14:paraId="7E5C0AF3" w14:textId="77777777" w:rsidR="00FA4C80" w:rsidRDefault="00FA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Pro">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15A5" w14:textId="77777777" w:rsidR="00A557E3" w:rsidRDefault="00A557E3">
    <w:pPr>
      <w:pStyle w:val="a9"/>
      <w:jc w:val="center"/>
    </w:pPr>
  </w:p>
  <w:p w14:paraId="643F07BF" w14:textId="77777777" w:rsidR="00A557E3" w:rsidRDefault="00A557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62147" w14:textId="77777777" w:rsidR="00FA4C80" w:rsidRDefault="00FA4C80">
      <w:r>
        <w:separator/>
      </w:r>
    </w:p>
  </w:footnote>
  <w:footnote w:type="continuationSeparator" w:id="0">
    <w:p w14:paraId="3CDEAAE5" w14:textId="77777777" w:rsidR="00FA4C80" w:rsidRDefault="00FA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CD1F" w14:textId="2EFA5B37" w:rsidR="00FF1605" w:rsidRDefault="00FF1605">
    <w:pPr>
      <w:pStyle w:val="a8"/>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5CE"/>
    <w:multiLevelType w:val="hybridMultilevel"/>
    <w:tmpl w:val="A8B01AF6"/>
    <w:lvl w:ilvl="0" w:tplc="F746F2B4">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 w15:restartNumberingAfterBreak="0">
    <w:nsid w:val="050413FA"/>
    <w:multiLevelType w:val="hybridMultilevel"/>
    <w:tmpl w:val="ABD6B1C6"/>
    <w:lvl w:ilvl="0" w:tplc="67D6E1E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1B6946FF"/>
    <w:multiLevelType w:val="hybridMultilevel"/>
    <w:tmpl w:val="16A86B8A"/>
    <w:lvl w:ilvl="0" w:tplc="A0C63F56">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8C05A5"/>
    <w:multiLevelType w:val="hybridMultilevel"/>
    <w:tmpl w:val="0F58F918"/>
    <w:lvl w:ilvl="0" w:tplc="FEF6CE82">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4" w15:restartNumberingAfterBreak="0">
    <w:nsid w:val="211A272C"/>
    <w:multiLevelType w:val="hybridMultilevel"/>
    <w:tmpl w:val="19123B50"/>
    <w:lvl w:ilvl="0" w:tplc="9F563300">
      <w:start w:val="4"/>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4B005B"/>
    <w:multiLevelType w:val="hybridMultilevel"/>
    <w:tmpl w:val="E6E8FC50"/>
    <w:lvl w:ilvl="0" w:tplc="1424080A">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6" w15:restartNumberingAfterBreak="0">
    <w:nsid w:val="49574703"/>
    <w:multiLevelType w:val="hybridMultilevel"/>
    <w:tmpl w:val="47B68CF6"/>
    <w:lvl w:ilvl="0" w:tplc="0F6049DE">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DDC2C3D"/>
    <w:multiLevelType w:val="hybridMultilevel"/>
    <w:tmpl w:val="819251B4"/>
    <w:lvl w:ilvl="0" w:tplc="CCBE360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3F4E3F"/>
    <w:multiLevelType w:val="hybridMultilevel"/>
    <w:tmpl w:val="12CA578A"/>
    <w:lvl w:ilvl="0" w:tplc="DAA212CA">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9" w15:restartNumberingAfterBreak="0">
    <w:nsid w:val="7088583C"/>
    <w:multiLevelType w:val="hybridMultilevel"/>
    <w:tmpl w:val="2BBE63EE"/>
    <w:lvl w:ilvl="0" w:tplc="E2A46BAC">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3"/>
  </w:num>
  <w:num w:numId="4">
    <w:abstractNumId w:val="0"/>
  </w:num>
  <w:num w:numId="5">
    <w:abstractNumId w:val="8"/>
  </w:num>
  <w:num w:numId="6">
    <w:abstractNumId w:val="2"/>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193D"/>
    <w:rsid w:val="00052DC9"/>
    <w:rsid w:val="000D4E04"/>
    <w:rsid w:val="001E1A3D"/>
    <w:rsid w:val="00211135"/>
    <w:rsid w:val="00212491"/>
    <w:rsid w:val="00226DB9"/>
    <w:rsid w:val="002F607C"/>
    <w:rsid w:val="00313290"/>
    <w:rsid w:val="003447F1"/>
    <w:rsid w:val="00354D3E"/>
    <w:rsid w:val="0038167C"/>
    <w:rsid w:val="003867EB"/>
    <w:rsid w:val="00390889"/>
    <w:rsid w:val="00396BE6"/>
    <w:rsid w:val="0042371C"/>
    <w:rsid w:val="0045587A"/>
    <w:rsid w:val="004719E8"/>
    <w:rsid w:val="004C0C57"/>
    <w:rsid w:val="004D6115"/>
    <w:rsid w:val="004E5109"/>
    <w:rsid w:val="005B7905"/>
    <w:rsid w:val="006345BC"/>
    <w:rsid w:val="00635EF9"/>
    <w:rsid w:val="00697B1C"/>
    <w:rsid w:val="006B193D"/>
    <w:rsid w:val="006E1C80"/>
    <w:rsid w:val="006E338D"/>
    <w:rsid w:val="00704714"/>
    <w:rsid w:val="00766369"/>
    <w:rsid w:val="00805059"/>
    <w:rsid w:val="0081541A"/>
    <w:rsid w:val="008D74B0"/>
    <w:rsid w:val="00955FB3"/>
    <w:rsid w:val="009629E9"/>
    <w:rsid w:val="009B6CB2"/>
    <w:rsid w:val="00A557E3"/>
    <w:rsid w:val="00A638B4"/>
    <w:rsid w:val="00B474AB"/>
    <w:rsid w:val="00B60324"/>
    <w:rsid w:val="00B7793F"/>
    <w:rsid w:val="00B91934"/>
    <w:rsid w:val="00B97079"/>
    <w:rsid w:val="00BA156F"/>
    <w:rsid w:val="00C30D6D"/>
    <w:rsid w:val="00C40E41"/>
    <w:rsid w:val="00C57E97"/>
    <w:rsid w:val="00CA337C"/>
    <w:rsid w:val="00D85905"/>
    <w:rsid w:val="00D86158"/>
    <w:rsid w:val="00E86B41"/>
    <w:rsid w:val="00EB1A42"/>
    <w:rsid w:val="00ED7BB1"/>
    <w:rsid w:val="00F949AC"/>
    <w:rsid w:val="00FA4C80"/>
    <w:rsid w:val="00FB15A9"/>
    <w:rsid w:val="00FF1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3914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書"/>
    <w:basedOn w:val="a"/>
    <w:pPr>
      <w:autoSpaceDE w:val="0"/>
      <w:autoSpaceDN w:val="0"/>
      <w:ind w:firstLineChars="120" w:firstLine="120"/>
      <w:jc w:val="left"/>
    </w:pPr>
    <w:rPr>
      <w:kern w:val="0"/>
      <w:sz w:val="26"/>
      <w:szCs w:val="26"/>
    </w:rPr>
  </w:style>
  <w:style w:type="paragraph" w:styleId="a4">
    <w:name w:val="Date"/>
    <w:basedOn w:val="a"/>
    <w:next w:val="a"/>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Closing"/>
    <w:basedOn w:val="a"/>
    <w:pPr>
      <w:jc w:val="right"/>
    </w:pPr>
    <w:rPr>
      <w:rFonts w:hAnsi="ＭＳ 明朝"/>
      <w:kern w:val="0"/>
      <w:sz w:val="21"/>
      <w:szCs w:val="20"/>
      <w:lang w:val="ja-JP"/>
    </w:rPr>
  </w:style>
  <w:style w:type="paragraph" w:customStyle="1" w:styleId="Default">
    <w:name w:val="Default"/>
    <w:pPr>
      <w:widowControl w:val="0"/>
      <w:autoSpaceDE w:val="0"/>
      <w:autoSpaceDN w:val="0"/>
      <w:adjustRightInd w:val="0"/>
    </w:pPr>
    <w:rPr>
      <w:rFonts w:ascii="Ryumin Pro" w:eastAsia="Ryumin Pro" w:cs="Ryumin Pro"/>
      <w:color w:val="000000"/>
      <w:sz w:val="24"/>
      <w:szCs w:val="24"/>
    </w:rPr>
  </w:style>
  <w:style w:type="paragraph" w:customStyle="1" w:styleId="Pa11">
    <w:name w:val="Pa11"/>
    <w:basedOn w:val="Default"/>
    <w:next w:val="Default"/>
    <w:pPr>
      <w:spacing w:line="157" w:lineRule="atLeast"/>
    </w:pPr>
    <w:rPr>
      <w:rFonts w:cs="Times New Roman"/>
      <w:color w:val="auto"/>
    </w:rPr>
  </w:style>
  <w:style w:type="paragraph" w:customStyle="1" w:styleId="Pa9">
    <w:name w:val="Pa9"/>
    <w:basedOn w:val="Default"/>
    <w:next w:val="Default"/>
    <w:pPr>
      <w:spacing w:line="157" w:lineRule="atLeast"/>
    </w:pPr>
    <w:rPr>
      <w:rFonts w:cs="Times New Roman"/>
      <w:color w:val="auto"/>
    </w:rPr>
  </w:style>
  <w:style w:type="character" w:customStyle="1" w:styleId="A00">
    <w:name w:val="A0"/>
    <w:rPr>
      <w:rFonts w:cs="Ryumin Pro"/>
      <w:color w:val="000000"/>
      <w:sz w:val="18"/>
      <w:szCs w:val="18"/>
    </w:rPr>
  </w:style>
  <w:style w:type="paragraph" w:customStyle="1" w:styleId="Pa12">
    <w:name w:val="Pa12"/>
    <w:basedOn w:val="Default"/>
    <w:next w:val="Default"/>
    <w:pPr>
      <w:spacing w:line="157" w:lineRule="atLeast"/>
    </w:pPr>
    <w:rPr>
      <w:rFonts w:cs="Times New Roman"/>
      <w:color w:val="auto"/>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character" w:customStyle="1" w:styleId="aa">
    <w:name w:val="フッター (文字)"/>
    <w:link w:val="a9"/>
    <w:uiPriority w:val="99"/>
    <w:rsid w:val="00A557E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2020-02-18T07:15:00Z</dcterms:created>
  <dcterms:modified xsi:type="dcterms:W3CDTF">2020-02-19T02:08:00Z</dcterms:modified>
</cp:coreProperties>
</file>